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774CF" w14:textId="77777777" w:rsidR="00010BFF" w:rsidRDefault="00691155">
      <w:pPr>
        <w:pStyle w:val="Standaard1"/>
        <w:spacing w:line="240" w:lineRule="auto"/>
        <w:rPr>
          <w:rFonts w:ascii="Verdana" w:eastAsia="Cambria" w:hAnsi="Verdana" w:cs="Cambria"/>
          <w:b/>
          <w:sz w:val="24"/>
          <w:szCs w:val="24"/>
        </w:rPr>
      </w:pPr>
      <w:r>
        <w:rPr>
          <w:rFonts w:ascii="Verdana" w:eastAsia="Cambria" w:hAnsi="Verdana" w:cs="Cambria"/>
          <w:b/>
          <w:sz w:val="24"/>
          <w:szCs w:val="24"/>
        </w:rPr>
        <w:t>Programma Masterclass Medisch Leiderschap voor specialisten ouderengeneeskunde</w:t>
      </w:r>
      <w:r>
        <w:rPr>
          <w:rFonts w:ascii="Verdana" w:eastAsia="Cambria" w:hAnsi="Verdana" w:cs="Cambria"/>
          <w:b/>
          <w:sz w:val="24"/>
          <w:szCs w:val="24"/>
        </w:rPr>
        <w:br/>
      </w:r>
    </w:p>
    <w:p w14:paraId="5B39129F" w14:textId="77777777" w:rsidR="00010BFF" w:rsidRDefault="00691155">
      <w:pPr>
        <w:pStyle w:val="Standaard1"/>
        <w:spacing w:line="240" w:lineRule="auto"/>
        <w:rPr>
          <w:rFonts w:ascii="Verdana" w:eastAsia="Cambria" w:hAnsi="Verdana" w:cs="Cambria"/>
          <w:b/>
          <w:sz w:val="24"/>
          <w:szCs w:val="24"/>
        </w:rPr>
      </w:pPr>
      <w:r>
        <w:rPr>
          <w:rFonts w:ascii="Verdana" w:eastAsia="Cambria" w:hAnsi="Verdana" w:cs="Cambria"/>
          <w:b/>
          <w:sz w:val="24"/>
          <w:szCs w:val="24"/>
        </w:rPr>
        <w:t>Algemene opzet van de masterclasses per dagdeel</w:t>
      </w:r>
    </w:p>
    <w:p w14:paraId="378C4D68" w14:textId="77777777" w:rsidR="00010BFF" w:rsidRDefault="00010BFF">
      <w:pPr>
        <w:pStyle w:val="Standaard1"/>
        <w:spacing w:line="240" w:lineRule="auto"/>
        <w:rPr>
          <w:rFonts w:ascii="Verdana" w:hAnsi="Verdana"/>
          <w:sz w:val="20"/>
          <w:szCs w:val="20"/>
        </w:rPr>
      </w:pPr>
    </w:p>
    <w:p w14:paraId="1C825AFC" w14:textId="77777777" w:rsidR="00010BFF" w:rsidRDefault="00691155">
      <w:pPr>
        <w:pStyle w:val="Standaard1"/>
        <w:spacing w:line="240" w:lineRule="auto"/>
        <w:ind w:left="1416" w:hanging="1416"/>
        <w:rPr>
          <w:rFonts w:ascii="Verdana" w:eastAsia="Cambria" w:hAnsi="Verdana" w:cs="Cambria"/>
          <w:sz w:val="20"/>
          <w:szCs w:val="20"/>
        </w:rPr>
      </w:pPr>
      <w:r>
        <w:rPr>
          <w:rFonts w:ascii="Verdana" w:eastAsia="Cambria" w:hAnsi="Verdana" w:cs="Cambria"/>
          <w:sz w:val="20"/>
          <w:szCs w:val="20"/>
        </w:rPr>
        <w:t>14.45</w:t>
      </w:r>
      <w:r>
        <w:rPr>
          <w:rFonts w:ascii="Verdana" w:eastAsia="Cambria" w:hAnsi="Verdana" w:cs="Cambria"/>
          <w:sz w:val="20"/>
          <w:szCs w:val="20"/>
        </w:rPr>
        <w:tab/>
      </w:r>
      <w:r>
        <w:rPr>
          <w:rFonts w:ascii="Verdana" w:eastAsia="Cambria" w:hAnsi="Verdana" w:cs="Cambria"/>
          <w:sz w:val="20"/>
          <w:szCs w:val="20"/>
        </w:rPr>
        <w:tab/>
        <w:t xml:space="preserve">Inloop </w:t>
      </w:r>
    </w:p>
    <w:p w14:paraId="4FE944F8" w14:textId="77777777" w:rsidR="00010BFF" w:rsidRDefault="00010BFF">
      <w:pPr>
        <w:pStyle w:val="Standaard1"/>
        <w:spacing w:line="240" w:lineRule="auto"/>
        <w:ind w:left="1416" w:hanging="1416"/>
        <w:rPr>
          <w:rFonts w:ascii="Verdana" w:hAnsi="Verdana"/>
          <w:sz w:val="20"/>
          <w:szCs w:val="20"/>
        </w:rPr>
      </w:pPr>
    </w:p>
    <w:p w14:paraId="4307CC9D" w14:textId="77777777" w:rsidR="00010BFF" w:rsidRDefault="00691155">
      <w:pPr>
        <w:pStyle w:val="Standaard1"/>
        <w:spacing w:line="240" w:lineRule="auto"/>
        <w:ind w:left="2160" w:hanging="2160"/>
        <w:rPr>
          <w:rFonts w:ascii="Verdana" w:eastAsia="Cambria" w:hAnsi="Verdana" w:cs="Cambria"/>
          <w:sz w:val="20"/>
          <w:szCs w:val="20"/>
        </w:rPr>
      </w:pPr>
      <w:r>
        <w:rPr>
          <w:rFonts w:ascii="Verdana" w:eastAsia="Cambria" w:hAnsi="Verdana" w:cs="Cambria"/>
          <w:sz w:val="20"/>
          <w:szCs w:val="20"/>
        </w:rPr>
        <w:t>15.00</w:t>
      </w:r>
      <w:r>
        <w:rPr>
          <w:rFonts w:ascii="Verdana" w:eastAsia="Cambria" w:hAnsi="Verdana" w:cs="Cambria"/>
          <w:sz w:val="20"/>
          <w:szCs w:val="20"/>
        </w:rPr>
        <w:tab/>
        <w:t>Interactieve sessie rond een wisselend thema met een vaste opbouw:</w:t>
      </w:r>
    </w:p>
    <w:p w14:paraId="1D4179CE" w14:textId="77777777" w:rsidR="00010BFF" w:rsidRDefault="00691155">
      <w:pPr>
        <w:pStyle w:val="Standaard1"/>
        <w:numPr>
          <w:ilvl w:val="0"/>
          <w:numId w:val="1"/>
        </w:numPr>
        <w:spacing w:line="240" w:lineRule="auto"/>
        <w:rPr>
          <w:rFonts w:ascii="Verdana" w:eastAsia="Cambria" w:hAnsi="Verdana" w:cs="Cambria"/>
          <w:sz w:val="20"/>
          <w:szCs w:val="20"/>
        </w:rPr>
      </w:pPr>
      <w:r>
        <w:rPr>
          <w:rFonts w:ascii="Verdana" w:eastAsia="Cambria" w:hAnsi="Verdana" w:cs="Cambria"/>
          <w:sz w:val="20"/>
          <w:szCs w:val="20"/>
        </w:rPr>
        <w:t xml:space="preserve">inleiding in het </w:t>
      </w:r>
      <w:r>
        <w:rPr>
          <w:rFonts w:ascii="Verdana" w:eastAsia="Cambria" w:hAnsi="Verdana" w:cs="Cambria"/>
          <w:sz w:val="20"/>
          <w:szCs w:val="20"/>
        </w:rPr>
        <w:t>thema</w:t>
      </w:r>
    </w:p>
    <w:p w14:paraId="73EA9459" w14:textId="77777777" w:rsidR="00010BFF" w:rsidRDefault="00691155">
      <w:pPr>
        <w:pStyle w:val="Standaard1"/>
        <w:numPr>
          <w:ilvl w:val="0"/>
          <w:numId w:val="1"/>
        </w:numPr>
        <w:spacing w:line="240" w:lineRule="auto"/>
        <w:rPr>
          <w:rFonts w:ascii="Verdana" w:eastAsia="Cambria" w:hAnsi="Verdana" w:cs="Cambria"/>
          <w:sz w:val="20"/>
          <w:szCs w:val="20"/>
        </w:rPr>
      </w:pPr>
      <w:r>
        <w:rPr>
          <w:rFonts w:ascii="Verdana" w:eastAsia="Cambria" w:hAnsi="Verdana" w:cs="Cambria"/>
          <w:sz w:val="20"/>
          <w:szCs w:val="20"/>
        </w:rPr>
        <w:t>theoretische beschouwing: kennis en inzicht in het thema</w:t>
      </w:r>
    </w:p>
    <w:p w14:paraId="094A033C" w14:textId="77777777" w:rsidR="00010BFF" w:rsidRDefault="00691155">
      <w:pPr>
        <w:pStyle w:val="Standaard1"/>
        <w:numPr>
          <w:ilvl w:val="0"/>
          <w:numId w:val="1"/>
        </w:numPr>
        <w:spacing w:line="240" w:lineRule="auto"/>
        <w:rPr>
          <w:rFonts w:ascii="Verdana" w:eastAsia="Cambria" w:hAnsi="Verdana" w:cs="Cambria"/>
          <w:sz w:val="20"/>
          <w:szCs w:val="20"/>
        </w:rPr>
      </w:pPr>
      <w:r>
        <w:rPr>
          <w:rFonts w:ascii="Verdana" w:eastAsia="Cambria" w:hAnsi="Verdana" w:cs="Cambria"/>
          <w:sz w:val="20"/>
          <w:szCs w:val="20"/>
        </w:rPr>
        <w:t xml:space="preserve">praktische beschouwing: theorie vertalen naar de praktijk van de specialist ouderengeneeskunde zodat deze handvatten krijgt voor de dagelijkse praktijk </w:t>
      </w:r>
    </w:p>
    <w:p w14:paraId="776AD3A9" w14:textId="77777777" w:rsidR="00010BFF" w:rsidRDefault="00691155">
      <w:pPr>
        <w:pStyle w:val="Standaard1"/>
        <w:numPr>
          <w:ilvl w:val="0"/>
          <w:numId w:val="1"/>
        </w:numPr>
        <w:spacing w:line="240" w:lineRule="auto"/>
        <w:rPr>
          <w:rFonts w:ascii="Verdana" w:eastAsia="Cambria" w:hAnsi="Verdana" w:cs="Cambria"/>
          <w:sz w:val="20"/>
          <w:szCs w:val="20"/>
        </w:rPr>
      </w:pPr>
      <w:r>
        <w:rPr>
          <w:rFonts w:ascii="Verdana" w:eastAsia="Cambria" w:hAnsi="Verdana" w:cs="Cambria"/>
          <w:sz w:val="20"/>
          <w:szCs w:val="20"/>
        </w:rPr>
        <w:t>van kennis naar actie: oefenen met de pr</w:t>
      </w:r>
      <w:r>
        <w:rPr>
          <w:rFonts w:ascii="Verdana" w:eastAsia="Cambria" w:hAnsi="Verdana" w:cs="Cambria"/>
          <w:sz w:val="20"/>
          <w:szCs w:val="20"/>
        </w:rPr>
        <w:t>aktische handvatten?</w:t>
      </w:r>
    </w:p>
    <w:p w14:paraId="5846E371" w14:textId="77777777" w:rsidR="00010BFF" w:rsidRDefault="00010BFF">
      <w:pPr>
        <w:pStyle w:val="Standaard1"/>
        <w:spacing w:line="240" w:lineRule="auto"/>
        <w:ind w:left="2520"/>
        <w:rPr>
          <w:rFonts w:ascii="Verdana" w:eastAsia="Cambria" w:hAnsi="Verdana" w:cs="Cambria"/>
          <w:sz w:val="20"/>
          <w:szCs w:val="20"/>
        </w:rPr>
      </w:pPr>
    </w:p>
    <w:p w14:paraId="3290595E" w14:textId="77777777" w:rsidR="00010BFF" w:rsidRDefault="00691155">
      <w:pPr>
        <w:pStyle w:val="Standaard1"/>
        <w:spacing w:line="240" w:lineRule="auto"/>
        <w:ind w:left="1416" w:hanging="1416"/>
        <w:rPr>
          <w:rFonts w:ascii="Verdana" w:eastAsia="Cambria" w:hAnsi="Verdana" w:cs="Cambria"/>
          <w:sz w:val="20"/>
          <w:szCs w:val="20"/>
        </w:rPr>
      </w:pPr>
      <w:r>
        <w:rPr>
          <w:rFonts w:ascii="Verdana" w:eastAsia="Cambria" w:hAnsi="Verdana" w:cs="Cambria"/>
          <w:sz w:val="20"/>
          <w:szCs w:val="20"/>
        </w:rPr>
        <w:t>17.00</w:t>
      </w:r>
      <w:r>
        <w:rPr>
          <w:rFonts w:ascii="Verdana" w:eastAsia="Cambria" w:hAnsi="Verdana" w:cs="Cambria"/>
          <w:sz w:val="20"/>
          <w:szCs w:val="20"/>
        </w:rPr>
        <w:tab/>
      </w:r>
      <w:r>
        <w:rPr>
          <w:rFonts w:ascii="Verdana" w:eastAsia="Cambria" w:hAnsi="Verdana" w:cs="Cambria"/>
          <w:sz w:val="20"/>
          <w:szCs w:val="20"/>
        </w:rPr>
        <w:tab/>
        <w:t xml:space="preserve">Pauze &amp; maaltijd </w:t>
      </w:r>
    </w:p>
    <w:p w14:paraId="66C13387" w14:textId="77777777" w:rsidR="00010BFF" w:rsidRDefault="00010BFF">
      <w:pPr>
        <w:pStyle w:val="Standaard1"/>
        <w:spacing w:line="240" w:lineRule="auto"/>
        <w:ind w:left="1416" w:hanging="1416"/>
        <w:rPr>
          <w:rFonts w:ascii="Verdana" w:eastAsia="Cambria" w:hAnsi="Verdana" w:cs="Cambria"/>
          <w:sz w:val="20"/>
          <w:szCs w:val="20"/>
        </w:rPr>
      </w:pPr>
    </w:p>
    <w:p w14:paraId="1CE2ADB8" w14:textId="77777777" w:rsidR="00010BFF" w:rsidRDefault="00691155">
      <w:pPr>
        <w:pStyle w:val="Standaard1"/>
        <w:spacing w:line="240" w:lineRule="auto"/>
        <w:ind w:left="2160" w:hanging="2160"/>
        <w:rPr>
          <w:rFonts w:ascii="Verdana" w:eastAsia="Cambria" w:hAnsi="Verdana" w:cs="Cambria"/>
          <w:sz w:val="20"/>
          <w:szCs w:val="20"/>
        </w:rPr>
      </w:pPr>
      <w:r>
        <w:rPr>
          <w:rFonts w:ascii="Verdana" w:eastAsia="Cambria" w:hAnsi="Verdana" w:cs="Cambria"/>
          <w:sz w:val="20"/>
          <w:szCs w:val="20"/>
        </w:rPr>
        <w:t xml:space="preserve">18.00 </w:t>
      </w:r>
      <w:r>
        <w:rPr>
          <w:rFonts w:ascii="Verdana" w:eastAsia="Cambria" w:hAnsi="Verdana" w:cs="Cambria"/>
          <w:sz w:val="20"/>
          <w:szCs w:val="20"/>
        </w:rPr>
        <w:tab/>
        <w:t>Interactieve sessie rond een wisselend thema met een vaste opbouw:</w:t>
      </w:r>
    </w:p>
    <w:p w14:paraId="3F2F1FFF" w14:textId="77777777" w:rsidR="00010BFF" w:rsidRDefault="00691155">
      <w:pPr>
        <w:pStyle w:val="Standaard1"/>
        <w:numPr>
          <w:ilvl w:val="0"/>
          <w:numId w:val="1"/>
        </w:numPr>
        <w:spacing w:line="240" w:lineRule="auto"/>
        <w:rPr>
          <w:rFonts w:ascii="Verdana" w:eastAsia="Cambria" w:hAnsi="Verdana" w:cs="Cambria"/>
          <w:sz w:val="20"/>
          <w:szCs w:val="20"/>
        </w:rPr>
      </w:pPr>
      <w:r>
        <w:rPr>
          <w:rFonts w:ascii="Verdana" w:eastAsia="Cambria" w:hAnsi="Verdana" w:cs="Cambria"/>
          <w:sz w:val="20"/>
          <w:szCs w:val="20"/>
        </w:rPr>
        <w:t>inleiding in het thema</w:t>
      </w:r>
    </w:p>
    <w:p w14:paraId="0DEB3D4D" w14:textId="77777777" w:rsidR="00010BFF" w:rsidRDefault="00691155">
      <w:pPr>
        <w:pStyle w:val="Standaard1"/>
        <w:numPr>
          <w:ilvl w:val="0"/>
          <w:numId w:val="1"/>
        </w:numPr>
        <w:spacing w:line="240" w:lineRule="auto"/>
        <w:rPr>
          <w:rFonts w:ascii="Verdana" w:eastAsia="Cambria" w:hAnsi="Verdana" w:cs="Cambria"/>
          <w:sz w:val="20"/>
          <w:szCs w:val="20"/>
        </w:rPr>
      </w:pPr>
      <w:r>
        <w:rPr>
          <w:rFonts w:ascii="Verdana" w:eastAsia="Cambria" w:hAnsi="Verdana" w:cs="Cambria"/>
          <w:sz w:val="20"/>
          <w:szCs w:val="20"/>
        </w:rPr>
        <w:t>theoretische beschouwing: kennis en inzicht in het thema</w:t>
      </w:r>
    </w:p>
    <w:p w14:paraId="149B6747" w14:textId="77777777" w:rsidR="00010BFF" w:rsidRDefault="00691155">
      <w:pPr>
        <w:pStyle w:val="Standaard1"/>
        <w:numPr>
          <w:ilvl w:val="0"/>
          <w:numId w:val="1"/>
        </w:numPr>
        <w:spacing w:line="240" w:lineRule="auto"/>
        <w:rPr>
          <w:rFonts w:ascii="Verdana" w:eastAsia="Cambria" w:hAnsi="Verdana" w:cs="Cambria"/>
          <w:sz w:val="20"/>
          <w:szCs w:val="20"/>
        </w:rPr>
      </w:pPr>
      <w:r>
        <w:rPr>
          <w:rFonts w:ascii="Verdana" w:eastAsia="Cambria" w:hAnsi="Verdana" w:cs="Cambria"/>
          <w:sz w:val="20"/>
          <w:szCs w:val="20"/>
        </w:rPr>
        <w:t xml:space="preserve">praktische beschouwing: theorie vertalen naar de </w:t>
      </w:r>
      <w:r>
        <w:rPr>
          <w:rFonts w:ascii="Verdana" w:eastAsia="Cambria" w:hAnsi="Verdana" w:cs="Cambria"/>
          <w:sz w:val="20"/>
          <w:szCs w:val="20"/>
        </w:rPr>
        <w:t xml:space="preserve">praktijk van de specialist ouderengeneeskunde zodat deze handvatten krijgt voor de dagelijkse praktijk </w:t>
      </w:r>
    </w:p>
    <w:p w14:paraId="28D5BA07" w14:textId="77777777" w:rsidR="00010BFF" w:rsidRDefault="00691155">
      <w:pPr>
        <w:pStyle w:val="Standaard1"/>
        <w:numPr>
          <w:ilvl w:val="0"/>
          <w:numId w:val="1"/>
        </w:numPr>
        <w:spacing w:line="240" w:lineRule="auto"/>
        <w:rPr>
          <w:rFonts w:ascii="Verdana" w:eastAsia="Cambria" w:hAnsi="Verdana" w:cs="Cambria"/>
          <w:sz w:val="20"/>
          <w:szCs w:val="20"/>
        </w:rPr>
      </w:pPr>
      <w:r>
        <w:rPr>
          <w:rFonts w:ascii="Verdana" w:eastAsia="Cambria" w:hAnsi="Verdana" w:cs="Cambria"/>
          <w:sz w:val="20"/>
          <w:szCs w:val="20"/>
        </w:rPr>
        <w:t>van kennis naar actie: oefenen met de praktische handvatten?</w:t>
      </w:r>
    </w:p>
    <w:p w14:paraId="2A4E70F7" w14:textId="77777777" w:rsidR="00010BFF" w:rsidRDefault="00010BFF">
      <w:pPr>
        <w:pStyle w:val="Standaard1"/>
        <w:spacing w:line="240" w:lineRule="auto"/>
        <w:ind w:left="2520"/>
        <w:rPr>
          <w:rFonts w:ascii="Verdana" w:eastAsia="Cambria" w:hAnsi="Verdana" w:cs="Cambria"/>
          <w:sz w:val="20"/>
          <w:szCs w:val="20"/>
        </w:rPr>
      </w:pPr>
    </w:p>
    <w:p w14:paraId="1E508614" w14:textId="77777777" w:rsidR="00010BFF" w:rsidRDefault="00691155">
      <w:pPr>
        <w:pStyle w:val="Standaard1"/>
        <w:spacing w:line="240" w:lineRule="auto"/>
        <w:ind w:left="2160" w:hanging="2160"/>
        <w:rPr>
          <w:rFonts w:ascii="Verdana" w:eastAsia="Cambria" w:hAnsi="Verdana" w:cs="Cambria"/>
          <w:sz w:val="20"/>
          <w:szCs w:val="20"/>
        </w:rPr>
      </w:pPr>
      <w:r>
        <w:rPr>
          <w:rFonts w:ascii="Verdana" w:eastAsia="Cambria" w:hAnsi="Verdana" w:cs="Cambria"/>
          <w:sz w:val="20"/>
          <w:szCs w:val="20"/>
        </w:rPr>
        <w:t>20.00</w:t>
      </w:r>
      <w:r>
        <w:rPr>
          <w:rFonts w:ascii="Verdana" w:eastAsia="Cambria" w:hAnsi="Verdana" w:cs="Cambria"/>
          <w:sz w:val="20"/>
          <w:szCs w:val="20"/>
        </w:rPr>
        <w:tab/>
        <w:t>Einde (&amp; eventueel afsluitend drankje)</w:t>
      </w:r>
    </w:p>
    <w:p w14:paraId="123478A6" w14:textId="77777777" w:rsidR="00010BFF" w:rsidRDefault="00010BFF"/>
    <w:sectPr w:rsidR="00010BF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7349B" w14:textId="77777777" w:rsidR="00691155" w:rsidRDefault="00691155">
      <w:pPr>
        <w:spacing w:after="0" w:line="240" w:lineRule="auto"/>
      </w:pPr>
      <w:r>
        <w:separator/>
      </w:r>
    </w:p>
  </w:endnote>
  <w:endnote w:type="continuationSeparator" w:id="0">
    <w:p w14:paraId="26A885A3" w14:textId="77777777" w:rsidR="00691155" w:rsidRDefault="0069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97216" w14:textId="77777777" w:rsidR="00691155" w:rsidRDefault="0069115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B302D69" w14:textId="77777777" w:rsidR="00691155" w:rsidRDefault="00691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77811"/>
    <w:multiLevelType w:val="multilevel"/>
    <w:tmpl w:val="0D665B08"/>
    <w:lvl w:ilvl="0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10BFF"/>
    <w:rsid w:val="00010BFF"/>
    <w:rsid w:val="00691155"/>
    <w:rsid w:val="00EF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F7C69"/>
  <w15:docId w15:val="{44AC8266-C8A1-4D73-A11F-DDF63844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pPr>
      <w:suppressAutoHyphens/>
      <w:spacing w:after="0" w:line="276" w:lineRule="auto"/>
    </w:pPr>
    <w:rPr>
      <w:rFonts w:ascii="Arial" w:eastAsia="Arial" w:hAnsi="Arial" w:cs="Arial"/>
      <w:color w:val="00000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 Louw</dc:creator>
  <dc:description/>
  <cp:lastModifiedBy>Annet Louw</cp:lastModifiedBy>
  <cp:revision>2</cp:revision>
  <dcterms:created xsi:type="dcterms:W3CDTF">2021-09-21T09:08:00Z</dcterms:created>
  <dcterms:modified xsi:type="dcterms:W3CDTF">2021-09-21T09:08:00Z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8f07c4-7b00-4898-b12a-7871d245ea70_Enabled">
    <vt:lpwstr>true</vt:lpwstr>
  </property>
  <property fmtid="{D5CDD505-2E9C-101B-9397-08002B2CF9AE}" pid="3" name="MSIP_Label_0e8f07c4-7b00-4898-b12a-7871d245ea70_SetDate">
    <vt:lpwstr>2021-09-14T11:38:53Z</vt:lpwstr>
  </property>
  <property fmtid="{D5CDD505-2E9C-101B-9397-08002B2CF9AE}" pid="4" name="MSIP_Label_0e8f07c4-7b00-4898-b12a-7871d245ea70_Method">
    <vt:lpwstr>Standard</vt:lpwstr>
  </property>
  <property fmtid="{D5CDD505-2E9C-101B-9397-08002B2CF9AE}" pid="5" name="MSIP_Label_0e8f07c4-7b00-4898-b12a-7871d245ea70_Name">
    <vt:lpwstr>0e8f07c4-7b00-4898-b12a-7871d245ea70</vt:lpwstr>
  </property>
  <property fmtid="{D5CDD505-2E9C-101B-9397-08002B2CF9AE}" pid="6" name="MSIP_Label_0e8f07c4-7b00-4898-b12a-7871d245ea70_SiteId">
    <vt:lpwstr>a11aaddc-c29f-4bd9-9ad9-b5d303d89e0f</vt:lpwstr>
  </property>
  <property fmtid="{D5CDD505-2E9C-101B-9397-08002B2CF9AE}" pid="7" name="MSIP_Label_0e8f07c4-7b00-4898-b12a-7871d245ea70_ActionId">
    <vt:lpwstr>97319816-4d0c-4da1-8b94-354ae92bb174</vt:lpwstr>
  </property>
  <property fmtid="{D5CDD505-2E9C-101B-9397-08002B2CF9AE}" pid="8" name="MSIP_Label_0e8f07c4-7b00-4898-b12a-7871d245ea70_ContentBits">
    <vt:lpwstr>0</vt:lpwstr>
  </property>
</Properties>
</file>